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35"/>
        <w:gridCol w:w="1809"/>
        <w:gridCol w:w="390"/>
        <w:gridCol w:w="1837"/>
        <w:gridCol w:w="418"/>
        <w:gridCol w:w="4156"/>
      </w:tblGrid>
      <w:tr w:rsidR="004C003A" w:rsidRPr="004C003A" w:rsidTr="00A03B22">
        <w:trPr>
          <w:cantSplit/>
          <w:trHeight w:val="1122"/>
        </w:trPr>
        <w:tc>
          <w:tcPr>
            <w:tcW w:w="5464" w:type="dxa"/>
            <w:gridSpan w:val="6"/>
          </w:tcPr>
          <w:p w:rsidR="004C003A" w:rsidRPr="004C003A" w:rsidRDefault="004C003A" w:rsidP="004C003A">
            <w:pPr>
              <w:widowControl w:val="0"/>
              <w:tabs>
                <w:tab w:val="left" w:pos="327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42950" cy="933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03A" w:rsidRPr="004C003A" w:rsidRDefault="004C003A" w:rsidP="004C003A">
            <w:pPr>
              <w:widowControl w:val="0"/>
              <w:tabs>
                <w:tab w:val="left" w:pos="32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vMerge w:val="restart"/>
          </w:tcPr>
          <w:p w:rsidR="004C003A" w:rsidRPr="004C003A" w:rsidRDefault="004C003A" w:rsidP="004C003A">
            <w:pPr>
              <w:tabs>
                <w:tab w:val="left" w:pos="3270"/>
              </w:tabs>
              <w:jc w:val="center"/>
              <w:rPr>
                <w:sz w:val="28"/>
                <w:szCs w:val="20"/>
              </w:rPr>
            </w:pPr>
          </w:p>
          <w:p w:rsidR="004C003A" w:rsidRPr="004C003A" w:rsidRDefault="004C003A" w:rsidP="004C003A">
            <w:pPr>
              <w:tabs>
                <w:tab w:val="left" w:pos="3270"/>
              </w:tabs>
              <w:jc w:val="center"/>
              <w:rPr>
                <w:sz w:val="28"/>
                <w:szCs w:val="20"/>
              </w:rPr>
            </w:pPr>
          </w:p>
          <w:p w:rsidR="004C003A" w:rsidRPr="004C003A" w:rsidRDefault="004C003A" w:rsidP="004C003A">
            <w:pPr>
              <w:tabs>
                <w:tab w:val="left" w:pos="3270"/>
              </w:tabs>
              <w:jc w:val="center"/>
              <w:rPr>
                <w:sz w:val="28"/>
                <w:szCs w:val="20"/>
              </w:rPr>
            </w:pPr>
          </w:p>
          <w:p w:rsidR="004C003A" w:rsidRPr="004C003A" w:rsidRDefault="004C003A" w:rsidP="004C003A">
            <w:pPr>
              <w:tabs>
                <w:tab w:val="left" w:pos="3270"/>
              </w:tabs>
              <w:jc w:val="center"/>
              <w:rPr>
                <w:sz w:val="28"/>
                <w:szCs w:val="20"/>
              </w:rPr>
            </w:pPr>
          </w:p>
          <w:p w:rsidR="004C003A" w:rsidRPr="004C003A" w:rsidRDefault="004C003A" w:rsidP="004C003A">
            <w:pPr>
              <w:tabs>
                <w:tab w:val="left" w:pos="3270"/>
              </w:tabs>
              <w:rPr>
                <w:sz w:val="28"/>
                <w:szCs w:val="20"/>
              </w:rPr>
            </w:pPr>
          </w:p>
          <w:p w:rsidR="004C003A" w:rsidRPr="004C003A" w:rsidRDefault="004C003A" w:rsidP="004C003A">
            <w:pPr>
              <w:tabs>
                <w:tab w:val="left" w:pos="3270"/>
              </w:tabs>
              <w:jc w:val="center"/>
              <w:rPr>
                <w:b/>
                <w:sz w:val="28"/>
                <w:szCs w:val="20"/>
              </w:rPr>
            </w:pPr>
            <w:r w:rsidRPr="004C003A">
              <w:rPr>
                <w:b/>
                <w:sz w:val="28"/>
                <w:szCs w:val="20"/>
              </w:rPr>
              <w:t>Руководителям общеобразовательных учреждений</w:t>
            </w:r>
          </w:p>
        </w:tc>
      </w:tr>
      <w:tr w:rsidR="004C003A" w:rsidRPr="004C003A" w:rsidTr="00A03B22">
        <w:trPr>
          <w:cantSplit/>
          <w:trHeight w:val="80"/>
        </w:trPr>
        <w:tc>
          <w:tcPr>
            <w:tcW w:w="5464" w:type="dxa"/>
            <w:gridSpan w:val="6"/>
          </w:tcPr>
          <w:p w:rsidR="004C003A" w:rsidRPr="004C003A" w:rsidRDefault="004C003A" w:rsidP="004C00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56" w:type="dxa"/>
            <w:vMerge/>
            <w:vAlign w:val="center"/>
          </w:tcPr>
          <w:p w:rsidR="004C003A" w:rsidRPr="004C003A" w:rsidRDefault="004C003A" w:rsidP="004C003A">
            <w:pPr>
              <w:rPr>
                <w:sz w:val="28"/>
                <w:szCs w:val="20"/>
              </w:rPr>
            </w:pPr>
          </w:p>
        </w:tc>
      </w:tr>
      <w:tr w:rsidR="004C003A" w:rsidRPr="004C003A" w:rsidTr="00A03B22">
        <w:trPr>
          <w:cantSplit/>
          <w:trHeight w:val="603"/>
        </w:trPr>
        <w:tc>
          <w:tcPr>
            <w:tcW w:w="5464" w:type="dxa"/>
            <w:gridSpan w:val="6"/>
          </w:tcPr>
          <w:p w:rsidR="004C003A" w:rsidRPr="004C003A" w:rsidRDefault="004C003A" w:rsidP="004C003A">
            <w:pPr>
              <w:jc w:val="center"/>
              <w:rPr>
                <w:b/>
                <w:sz w:val="28"/>
                <w:szCs w:val="20"/>
              </w:rPr>
            </w:pPr>
            <w:r w:rsidRPr="004C003A">
              <w:rPr>
                <w:b/>
                <w:sz w:val="28"/>
                <w:szCs w:val="20"/>
              </w:rPr>
              <w:t xml:space="preserve">АДМИНИСТРАЦИЯ </w:t>
            </w:r>
          </w:p>
          <w:p w:rsidR="004C003A" w:rsidRPr="004C003A" w:rsidRDefault="004C003A" w:rsidP="004C003A">
            <w:pPr>
              <w:jc w:val="center"/>
              <w:rPr>
                <w:b/>
                <w:sz w:val="28"/>
                <w:szCs w:val="20"/>
              </w:rPr>
            </w:pPr>
            <w:r w:rsidRPr="004C003A">
              <w:rPr>
                <w:b/>
                <w:sz w:val="28"/>
                <w:szCs w:val="20"/>
              </w:rPr>
              <w:t>ПЕНЗЕНСКОГО РАЙОНА</w:t>
            </w:r>
          </w:p>
          <w:p w:rsidR="004C003A" w:rsidRPr="004C003A" w:rsidRDefault="004C003A" w:rsidP="004C003A">
            <w:pPr>
              <w:widowControl w:val="0"/>
              <w:jc w:val="center"/>
              <w:rPr>
                <w:noProof/>
                <w:sz w:val="20"/>
                <w:szCs w:val="20"/>
              </w:rPr>
            </w:pPr>
            <w:r w:rsidRPr="004C003A">
              <w:rPr>
                <w:b/>
                <w:sz w:val="28"/>
                <w:szCs w:val="20"/>
              </w:rPr>
              <w:t xml:space="preserve">   ПЕНЗЕНСКОЙ ОБЛАСТИ</w:t>
            </w:r>
          </w:p>
        </w:tc>
        <w:tc>
          <w:tcPr>
            <w:tcW w:w="4156" w:type="dxa"/>
            <w:vMerge/>
            <w:vAlign w:val="center"/>
          </w:tcPr>
          <w:p w:rsidR="004C003A" w:rsidRPr="004C003A" w:rsidRDefault="004C003A" w:rsidP="004C003A">
            <w:pPr>
              <w:rPr>
                <w:sz w:val="28"/>
                <w:szCs w:val="20"/>
              </w:rPr>
            </w:pPr>
          </w:p>
        </w:tc>
      </w:tr>
      <w:tr w:rsidR="004C003A" w:rsidRPr="004C003A" w:rsidTr="00A03B22">
        <w:trPr>
          <w:cantSplit/>
          <w:trHeight w:val="113"/>
        </w:trPr>
        <w:tc>
          <w:tcPr>
            <w:tcW w:w="5464" w:type="dxa"/>
            <w:gridSpan w:val="6"/>
          </w:tcPr>
          <w:p w:rsidR="004C003A" w:rsidRPr="004C003A" w:rsidRDefault="004C003A" w:rsidP="004C003A">
            <w:pPr>
              <w:widowControl w:val="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4156" w:type="dxa"/>
            <w:vMerge/>
            <w:vAlign w:val="center"/>
          </w:tcPr>
          <w:p w:rsidR="004C003A" w:rsidRPr="004C003A" w:rsidRDefault="004C003A" w:rsidP="004C003A">
            <w:pPr>
              <w:rPr>
                <w:sz w:val="28"/>
                <w:szCs w:val="20"/>
              </w:rPr>
            </w:pPr>
          </w:p>
        </w:tc>
      </w:tr>
      <w:tr w:rsidR="004C003A" w:rsidRPr="004C003A" w:rsidTr="00A03B22">
        <w:trPr>
          <w:cantSplit/>
          <w:trHeight w:val="469"/>
        </w:trPr>
        <w:tc>
          <w:tcPr>
            <w:tcW w:w="5464" w:type="dxa"/>
            <w:gridSpan w:val="6"/>
          </w:tcPr>
          <w:p w:rsidR="004C003A" w:rsidRPr="004C003A" w:rsidRDefault="004C003A" w:rsidP="004C003A">
            <w:pPr>
              <w:jc w:val="center"/>
              <w:rPr>
                <w:spacing w:val="-8"/>
                <w:sz w:val="20"/>
                <w:szCs w:val="20"/>
              </w:rPr>
            </w:pPr>
            <w:r w:rsidRPr="004C003A">
              <w:rPr>
                <w:sz w:val="20"/>
                <w:szCs w:val="20"/>
              </w:rPr>
              <w:t xml:space="preserve">       </w:t>
            </w:r>
            <w:r w:rsidRPr="004C003A">
              <w:rPr>
                <w:spacing w:val="-8"/>
                <w:sz w:val="20"/>
                <w:szCs w:val="20"/>
              </w:rPr>
              <w:t xml:space="preserve">ул. Нагорная, д. 6,  </w:t>
            </w:r>
            <w:proofErr w:type="spellStart"/>
            <w:r w:rsidRPr="004C003A">
              <w:rPr>
                <w:spacing w:val="-8"/>
                <w:sz w:val="20"/>
                <w:szCs w:val="20"/>
              </w:rPr>
              <w:t>с</w:t>
            </w:r>
            <w:proofErr w:type="gramStart"/>
            <w:r w:rsidRPr="004C003A">
              <w:rPr>
                <w:spacing w:val="-8"/>
                <w:sz w:val="20"/>
                <w:szCs w:val="20"/>
              </w:rPr>
              <w:t>.К</w:t>
            </w:r>
            <w:proofErr w:type="gramEnd"/>
            <w:r w:rsidRPr="004C003A">
              <w:rPr>
                <w:spacing w:val="-8"/>
                <w:sz w:val="20"/>
                <w:szCs w:val="20"/>
              </w:rPr>
              <w:t>ондоль</w:t>
            </w:r>
            <w:proofErr w:type="spellEnd"/>
            <w:r w:rsidRPr="004C003A">
              <w:rPr>
                <w:spacing w:val="-8"/>
                <w:sz w:val="20"/>
                <w:szCs w:val="20"/>
              </w:rPr>
              <w:t>, Пензенская область, 442400</w:t>
            </w:r>
          </w:p>
          <w:p w:rsidR="004C003A" w:rsidRPr="004C003A" w:rsidRDefault="004C003A" w:rsidP="004C003A">
            <w:pPr>
              <w:widowControl w:val="0"/>
              <w:jc w:val="center"/>
              <w:rPr>
                <w:sz w:val="20"/>
                <w:szCs w:val="20"/>
              </w:rPr>
            </w:pPr>
            <w:r w:rsidRPr="004C003A">
              <w:rPr>
                <w:sz w:val="20"/>
                <w:szCs w:val="20"/>
              </w:rPr>
              <w:t>Тел</w:t>
            </w:r>
            <w:r w:rsidRPr="004C003A">
              <w:rPr>
                <w:sz w:val="20"/>
                <w:szCs w:val="20"/>
                <w:lang w:val="en-US"/>
              </w:rPr>
              <w:t>. (8-</w:t>
            </w:r>
            <w:r w:rsidRPr="004C003A">
              <w:rPr>
                <w:sz w:val="20"/>
                <w:szCs w:val="20"/>
              </w:rPr>
              <w:t>41-47</w:t>
            </w:r>
            <w:r w:rsidRPr="004C003A">
              <w:rPr>
                <w:sz w:val="20"/>
                <w:szCs w:val="20"/>
                <w:lang w:val="en-US"/>
              </w:rPr>
              <w:t>)</w:t>
            </w:r>
            <w:r w:rsidRPr="004C003A">
              <w:rPr>
                <w:sz w:val="20"/>
                <w:szCs w:val="20"/>
              </w:rPr>
              <w:t xml:space="preserve"> 55-0-34</w:t>
            </w:r>
            <w:r w:rsidRPr="004C003A">
              <w:rPr>
                <w:sz w:val="20"/>
                <w:szCs w:val="20"/>
                <w:lang w:val="en-US"/>
              </w:rPr>
              <w:t xml:space="preserve">, </w:t>
            </w:r>
            <w:r w:rsidRPr="004C003A">
              <w:rPr>
                <w:sz w:val="20"/>
                <w:szCs w:val="20"/>
              </w:rPr>
              <w:t>факс</w:t>
            </w:r>
            <w:r w:rsidRPr="004C003A">
              <w:rPr>
                <w:sz w:val="20"/>
                <w:szCs w:val="20"/>
                <w:lang w:val="en-US"/>
              </w:rPr>
              <w:t xml:space="preserve"> (8-</w:t>
            </w:r>
            <w:r w:rsidRPr="004C003A">
              <w:rPr>
                <w:sz w:val="20"/>
                <w:szCs w:val="20"/>
              </w:rPr>
              <w:t>41-47</w:t>
            </w:r>
            <w:r w:rsidRPr="004C003A">
              <w:rPr>
                <w:sz w:val="20"/>
                <w:szCs w:val="20"/>
                <w:lang w:val="en-US"/>
              </w:rPr>
              <w:t>)</w:t>
            </w:r>
            <w:r w:rsidRPr="004C003A">
              <w:rPr>
                <w:sz w:val="20"/>
                <w:szCs w:val="20"/>
              </w:rPr>
              <w:t xml:space="preserve"> 55-0-34</w:t>
            </w:r>
          </w:p>
          <w:p w:rsidR="004C003A" w:rsidRPr="004C003A" w:rsidRDefault="004C003A" w:rsidP="004C003A">
            <w:pPr>
              <w:widowControl w:val="0"/>
              <w:jc w:val="center"/>
              <w:rPr>
                <w:b/>
                <w:sz w:val="28"/>
                <w:szCs w:val="20"/>
                <w:lang w:val="en-US"/>
              </w:rPr>
            </w:pPr>
            <w:r w:rsidRPr="004C003A">
              <w:rPr>
                <w:sz w:val="20"/>
                <w:szCs w:val="20"/>
                <w:lang w:val="en-US"/>
              </w:rPr>
              <w:t>E-mail:</w:t>
            </w:r>
            <w:r w:rsidRPr="004C003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03A">
              <w:rPr>
                <w:sz w:val="20"/>
                <w:szCs w:val="20"/>
                <w:lang w:val="en-US"/>
              </w:rPr>
              <w:t>kondol</w:t>
            </w:r>
            <w:proofErr w:type="spellEnd"/>
            <w:r w:rsidRPr="004C003A">
              <w:rPr>
                <w:sz w:val="20"/>
                <w:szCs w:val="20"/>
              </w:rPr>
              <w:t>_</w:t>
            </w:r>
            <w:proofErr w:type="spellStart"/>
            <w:r w:rsidRPr="004C003A">
              <w:rPr>
                <w:sz w:val="20"/>
                <w:szCs w:val="20"/>
                <w:lang w:val="en-US"/>
              </w:rPr>
              <w:t>adm</w:t>
            </w:r>
            <w:proofErr w:type="spellEnd"/>
            <w:r w:rsidRPr="004C003A">
              <w:rPr>
                <w:sz w:val="20"/>
                <w:szCs w:val="20"/>
              </w:rPr>
              <w:t>@</w:t>
            </w:r>
            <w:proofErr w:type="spellStart"/>
            <w:r w:rsidRPr="004C003A">
              <w:rPr>
                <w:sz w:val="20"/>
                <w:szCs w:val="20"/>
                <w:lang w:val="en-US"/>
              </w:rPr>
              <w:t>sura</w:t>
            </w:r>
            <w:proofErr w:type="spellEnd"/>
            <w:r w:rsidRPr="004C003A">
              <w:rPr>
                <w:sz w:val="20"/>
                <w:szCs w:val="20"/>
              </w:rPr>
              <w:t>.</w:t>
            </w:r>
            <w:proofErr w:type="spellStart"/>
            <w:r w:rsidRPr="004C003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56" w:type="dxa"/>
            <w:vMerge/>
            <w:vAlign w:val="center"/>
          </w:tcPr>
          <w:p w:rsidR="004C003A" w:rsidRPr="004C003A" w:rsidRDefault="004C003A" w:rsidP="004C003A">
            <w:pPr>
              <w:rPr>
                <w:sz w:val="28"/>
                <w:szCs w:val="20"/>
              </w:rPr>
            </w:pPr>
          </w:p>
        </w:tc>
      </w:tr>
      <w:tr w:rsidR="004C003A" w:rsidRPr="004C003A" w:rsidTr="00A03B22">
        <w:trPr>
          <w:cantSplit/>
          <w:trHeight w:val="57"/>
        </w:trPr>
        <w:tc>
          <w:tcPr>
            <w:tcW w:w="5464" w:type="dxa"/>
            <w:gridSpan w:val="6"/>
          </w:tcPr>
          <w:p w:rsidR="004C003A" w:rsidRPr="004C003A" w:rsidRDefault="004C003A" w:rsidP="004C003A">
            <w:pPr>
              <w:widowControl w:val="0"/>
              <w:rPr>
                <w:sz w:val="12"/>
                <w:szCs w:val="20"/>
                <w:lang w:val="en-US"/>
              </w:rPr>
            </w:pPr>
          </w:p>
        </w:tc>
        <w:tc>
          <w:tcPr>
            <w:tcW w:w="4156" w:type="dxa"/>
            <w:vMerge/>
            <w:vAlign w:val="center"/>
          </w:tcPr>
          <w:p w:rsidR="004C003A" w:rsidRPr="004C003A" w:rsidRDefault="004C003A" w:rsidP="004C003A">
            <w:pPr>
              <w:rPr>
                <w:sz w:val="28"/>
                <w:szCs w:val="20"/>
              </w:rPr>
            </w:pPr>
          </w:p>
        </w:tc>
      </w:tr>
      <w:tr w:rsidR="004C003A" w:rsidRPr="004C003A" w:rsidTr="00A03B22">
        <w:trPr>
          <w:cantSplit/>
          <w:trHeight w:val="469"/>
        </w:trPr>
        <w:tc>
          <w:tcPr>
            <w:tcW w:w="675" w:type="dxa"/>
            <w:vAlign w:val="bottom"/>
          </w:tcPr>
          <w:p w:rsidR="004C003A" w:rsidRPr="004C003A" w:rsidRDefault="004C003A" w:rsidP="004C003A">
            <w:pPr>
              <w:widowControl w:val="0"/>
              <w:rPr>
                <w:sz w:val="20"/>
                <w:szCs w:val="20"/>
              </w:rPr>
            </w:pPr>
            <w:r w:rsidRPr="004C003A">
              <w:rPr>
                <w:szCs w:val="20"/>
              </w:rPr>
              <w:t>от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03A" w:rsidRPr="004C003A" w:rsidRDefault="004C003A" w:rsidP="004C003A">
            <w:pPr>
              <w:ind w:left="2320"/>
              <w:jc w:val="center"/>
              <w:rPr>
                <w:szCs w:val="20"/>
              </w:rPr>
            </w:pPr>
          </w:p>
          <w:p w:rsidR="004C003A" w:rsidRPr="004C003A" w:rsidRDefault="00E94FAC" w:rsidP="00145A5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B03A6">
              <w:rPr>
                <w:sz w:val="20"/>
                <w:szCs w:val="20"/>
              </w:rPr>
              <w:t>.0</w:t>
            </w:r>
            <w:r w:rsidR="00145A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.2021</w:t>
            </w:r>
          </w:p>
        </w:tc>
        <w:tc>
          <w:tcPr>
            <w:tcW w:w="390" w:type="dxa"/>
            <w:vAlign w:val="bottom"/>
          </w:tcPr>
          <w:p w:rsidR="004C003A" w:rsidRPr="004C003A" w:rsidRDefault="004C003A" w:rsidP="004C003A">
            <w:pPr>
              <w:widowControl w:val="0"/>
              <w:jc w:val="center"/>
              <w:rPr>
                <w:sz w:val="20"/>
                <w:szCs w:val="20"/>
              </w:rPr>
            </w:pPr>
            <w:r w:rsidRPr="004C003A">
              <w:rPr>
                <w:szCs w:val="20"/>
              </w:rPr>
              <w:t>№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03A" w:rsidRPr="004C003A" w:rsidRDefault="004C003A" w:rsidP="004C003A">
            <w:pPr>
              <w:jc w:val="center"/>
              <w:rPr>
                <w:sz w:val="20"/>
                <w:szCs w:val="20"/>
              </w:rPr>
            </w:pPr>
          </w:p>
          <w:p w:rsidR="004C003A" w:rsidRPr="004C003A" w:rsidRDefault="004C003A" w:rsidP="004C003A">
            <w:pPr>
              <w:widowControl w:val="0"/>
              <w:jc w:val="center"/>
              <w:rPr>
                <w:sz w:val="20"/>
                <w:szCs w:val="20"/>
              </w:rPr>
            </w:pPr>
            <w:r w:rsidRPr="004C003A">
              <w:rPr>
                <w:sz w:val="20"/>
                <w:szCs w:val="20"/>
              </w:rPr>
              <w:t>б/</w:t>
            </w:r>
            <w:proofErr w:type="gramStart"/>
            <w:r w:rsidRPr="004C003A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418" w:type="dxa"/>
            <w:vAlign w:val="bottom"/>
          </w:tcPr>
          <w:p w:rsidR="004C003A" w:rsidRPr="004C003A" w:rsidRDefault="004C003A" w:rsidP="004C003A">
            <w:pPr>
              <w:rPr>
                <w:sz w:val="20"/>
                <w:szCs w:val="20"/>
              </w:rPr>
            </w:pPr>
          </w:p>
          <w:p w:rsidR="004C003A" w:rsidRPr="004C003A" w:rsidRDefault="004C003A" w:rsidP="004C00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vMerge/>
            <w:vAlign w:val="center"/>
          </w:tcPr>
          <w:p w:rsidR="004C003A" w:rsidRPr="004C003A" w:rsidRDefault="004C003A" w:rsidP="004C003A">
            <w:pPr>
              <w:rPr>
                <w:sz w:val="28"/>
                <w:szCs w:val="20"/>
              </w:rPr>
            </w:pPr>
          </w:p>
        </w:tc>
      </w:tr>
      <w:tr w:rsidR="004C003A" w:rsidRPr="004C003A" w:rsidTr="00A03B22">
        <w:trPr>
          <w:cantSplit/>
          <w:trHeight w:val="461"/>
        </w:trPr>
        <w:tc>
          <w:tcPr>
            <w:tcW w:w="675" w:type="dxa"/>
            <w:vAlign w:val="bottom"/>
          </w:tcPr>
          <w:p w:rsidR="004C003A" w:rsidRPr="004C003A" w:rsidRDefault="004C003A" w:rsidP="004C003A">
            <w:pPr>
              <w:widowControl w:val="0"/>
              <w:rPr>
                <w:szCs w:val="20"/>
              </w:rPr>
            </w:pPr>
            <w:r w:rsidRPr="004C003A">
              <w:rPr>
                <w:szCs w:val="20"/>
              </w:rPr>
              <w:t>На</w:t>
            </w:r>
          </w:p>
        </w:tc>
        <w:tc>
          <w:tcPr>
            <w:tcW w:w="335" w:type="dxa"/>
            <w:vAlign w:val="bottom"/>
          </w:tcPr>
          <w:p w:rsidR="004C003A" w:rsidRPr="004C003A" w:rsidRDefault="004C003A" w:rsidP="004C003A">
            <w:pPr>
              <w:widowControl w:val="0"/>
              <w:rPr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03A" w:rsidRPr="004C003A" w:rsidRDefault="004C003A" w:rsidP="004C003A">
            <w:pPr>
              <w:widowControl w:val="0"/>
              <w:rPr>
                <w:szCs w:val="20"/>
              </w:rPr>
            </w:pPr>
          </w:p>
        </w:tc>
        <w:tc>
          <w:tcPr>
            <w:tcW w:w="390" w:type="dxa"/>
            <w:vAlign w:val="bottom"/>
          </w:tcPr>
          <w:p w:rsidR="004C003A" w:rsidRPr="004C003A" w:rsidRDefault="004C003A" w:rsidP="004C003A">
            <w:pPr>
              <w:widowControl w:val="0"/>
              <w:jc w:val="center"/>
              <w:rPr>
                <w:szCs w:val="20"/>
              </w:rPr>
            </w:pPr>
            <w:r w:rsidRPr="004C003A">
              <w:rPr>
                <w:szCs w:val="20"/>
              </w:rPr>
              <w:t>от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03A" w:rsidRPr="004C003A" w:rsidRDefault="004C003A" w:rsidP="004C003A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418" w:type="dxa"/>
            <w:vAlign w:val="bottom"/>
          </w:tcPr>
          <w:p w:rsidR="004C003A" w:rsidRPr="004C003A" w:rsidRDefault="004C003A" w:rsidP="004C003A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4156" w:type="dxa"/>
            <w:vMerge/>
            <w:vAlign w:val="center"/>
          </w:tcPr>
          <w:p w:rsidR="004C003A" w:rsidRPr="004C003A" w:rsidRDefault="004C003A" w:rsidP="004C003A">
            <w:pPr>
              <w:rPr>
                <w:sz w:val="28"/>
                <w:szCs w:val="20"/>
              </w:rPr>
            </w:pPr>
          </w:p>
        </w:tc>
      </w:tr>
    </w:tbl>
    <w:p w:rsidR="004C003A" w:rsidRPr="004C003A" w:rsidRDefault="004C003A" w:rsidP="004C003A">
      <w:pPr>
        <w:widowControl w:val="0"/>
        <w:rPr>
          <w:b/>
          <w:sz w:val="28"/>
          <w:szCs w:val="20"/>
        </w:rPr>
      </w:pPr>
    </w:p>
    <w:p w:rsidR="004C003A" w:rsidRPr="004C003A" w:rsidRDefault="004C003A" w:rsidP="004C003A">
      <w:pPr>
        <w:widowControl w:val="0"/>
        <w:rPr>
          <w:b/>
          <w:sz w:val="28"/>
          <w:szCs w:val="20"/>
        </w:rPr>
      </w:pPr>
    </w:p>
    <w:p w:rsidR="004C003A" w:rsidRPr="004C003A" w:rsidRDefault="004C003A" w:rsidP="004C003A">
      <w:pPr>
        <w:widowControl w:val="0"/>
        <w:jc w:val="center"/>
        <w:rPr>
          <w:b/>
          <w:sz w:val="28"/>
          <w:szCs w:val="20"/>
        </w:rPr>
      </w:pPr>
      <w:r w:rsidRPr="004C003A">
        <w:rPr>
          <w:b/>
          <w:sz w:val="28"/>
          <w:szCs w:val="20"/>
        </w:rPr>
        <w:t>Уважаемые руководители!</w:t>
      </w:r>
    </w:p>
    <w:p w:rsidR="004C003A" w:rsidRPr="004C003A" w:rsidRDefault="004C003A" w:rsidP="004C003A">
      <w:pPr>
        <w:widowControl w:val="0"/>
        <w:jc w:val="center"/>
        <w:rPr>
          <w:b/>
          <w:sz w:val="28"/>
          <w:szCs w:val="20"/>
        </w:rPr>
      </w:pPr>
    </w:p>
    <w:p w:rsidR="004C003A" w:rsidRDefault="004C003A" w:rsidP="004C003A">
      <w:pPr>
        <w:widowControl w:val="0"/>
        <w:suppressLineNumbers/>
        <w:tabs>
          <w:tab w:val="left" w:leader="underscore" w:pos="6379"/>
        </w:tabs>
        <w:jc w:val="both"/>
        <w:rPr>
          <w:sz w:val="28"/>
          <w:szCs w:val="20"/>
        </w:rPr>
      </w:pPr>
      <w:r w:rsidRPr="004C003A">
        <w:rPr>
          <w:sz w:val="28"/>
          <w:szCs w:val="20"/>
        </w:rPr>
        <w:t xml:space="preserve">     </w:t>
      </w:r>
      <w:proofErr w:type="gramStart"/>
      <w:r w:rsidR="00E94FAC" w:rsidRPr="00E94FAC">
        <w:rPr>
          <w:sz w:val="28"/>
          <w:szCs w:val="20"/>
        </w:rPr>
        <w:t>В связи с рассмотрением на Коллегии Министерства физической культуры и спорта Пензенской области в марте 2021 года вопроса «О мерах по по</w:t>
      </w:r>
      <w:r w:rsidR="00E94FAC">
        <w:rPr>
          <w:sz w:val="28"/>
          <w:szCs w:val="20"/>
        </w:rPr>
        <w:t>пу</w:t>
      </w:r>
      <w:r w:rsidR="00E94FAC" w:rsidRPr="00E94FAC">
        <w:rPr>
          <w:sz w:val="28"/>
          <w:szCs w:val="20"/>
        </w:rPr>
        <w:t xml:space="preserve">ляризации Всероссийского физкультурно-спортивного комплекса «Готов к труду и обороне» и проведению года «ГТО» </w:t>
      </w:r>
      <w:r w:rsidR="00E94FAC">
        <w:rPr>
          <w:sz w:val="28"/>
          <w:szCs w:val="20"/>
        </w:rPr>
        <w:t>на территории Пензенского района,</w:t>
      </w:r>
      <w:r w:rsidR="00525B6E">
        <w:rPr>
          <w:sz w:val="28"/>
          <w:szCs w:val="20"/>
        </w:rPr>
        <w:t xml:space="preserve"> а</w:t>
      </w:r>
      <w:r w:rsidRPr="004C003A">
        <w:rPr>
          <w:sz w:val="28"/>
          <w:szCs w:val="20"/>
        </w:rPr>
        <w:t>дминистрация П</w:t>
      </w:r>
      <w:r>
        <w:rPr>
          <w:sz w:val="28"/>
          <w:szCs w:val="20"/>
        </w:rPr>
        <w:t>ензенского района сообщает</w:t>
      </w:r>
      <w:r w:rsidRPr="004C003A">
        <w:rPr>
          <w:sz w:val="28"/>
          <w:szCs w:val="20"/>
        </w:rPr>
        <w:t>, что</w:t>
      </w:r>
      <w:r w:rsidR="00145A50">
        <w:rPr>
          <w:sz w:val="28"/>
          <w:szCs w:val="20"/>
        </w:rPr>
        <w:t xml:space="preserve"> </w:t>
      </w:r>
      <w:r w:rsidR="00E94FAC">
        <w:rPr>
          <w:sz w:val="28"/>
          <w:szCs w:val="20"/>
        </w:rPr>
        <w:t xml:space="preserve">в срок до </w:t>
      </w:r>
      <w:r w:rsidR="00E94FAC" w:rsidRPr="00E94FAC">
        <w:rPr>
          <w:b/>
          <w:sz w:val="28"/>
          <w:szCs w:val="20"/>
        </w:rPr>
        <w:t>18 февраля 2021года</w:t>
      </w:r>
      <w:r w:rsidR="00E94FA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="00605FBC">
        <w:rPr>
          <w:sz w:val="28"/>
          <w:szCs w:val="20"/>
        </w:rPr>
        <w:t xml:space="preserve">необходимо </w:t>
      </w:r>
      <w:r w:rsidR="00E94FAC">
        <w:rPr>
          <w:sz w:val="28"/>
          <w:szCs w:val="20"/>
        </w:rPr>
        <w:t>предоставить следующую информацию</w:t>
      </w:r>
      <w:r w:rsidR="00605FBC">
        <w:rPr>
          <w:sz w:val="28"/>
          <w:szCs w:val="20"/>
        </w:rPr>
        <w:t>:</w:t>
      </w:r>
      <w:proofErr w:type="gramEnd"/>
    </w:p>
    <w:p w:rsidR="00E94FAC" w:rsidRPr="00E94FAC" w:rsidRDefault="00E94FAC" w:rsidP="00525B6E">
      <w:pPr>
        <w:pStyle w:val="a6"/>
        <w:widowControl w:val="0"/>
        <w:numPr>
          <w:ilvl w:val="0"/>
          <w:numId w:val="4"/>
        </w:numPr>
        <w:suppressLineNumbers/>
        <w:tabs>
          <w:tab w:val="left" w:leader="underscore" w:pos="6379"/>
        </w:tabs>
        <w:jc w:val="both"/>
        <w:rPr>
          <w:b/>
          <w:sz w:val="28"/>
          <w:szCs w:val="20"/>
        </w:rPr>
      </w:pPr>
      <w:r w:rsidRPr="00E94FAC">
        <w:rPr>
          <w:sz w:val="28"/>
          <w:szCs w:val="20"/>
        </w:rPr>
        <w:t>Наличие стендов в Вашем образовательном учреждении со значкистами и нормативами ГТО (</w:t>
      </w:r>
      <w:r w:rsidRPr="00E94FAC">
        <w:rPr>
          <w:b/>
          <w:sz w:val="28"/>
          <w:szCs w:val="20"/>
        </w:rPr>
        <w:t>ФОТО ВСЕХ СТЕНДОВ</w:t>
      </w:r>
      <w:r w:rsidR="00525B6E" w:rsidRPr="00525B6E">
        <w:t xml:space="preserve"> </w:t>
      </w:r>
      <w:r w:rsidR="00525B6E" w:rsidRPr="00525B6E">
        <w:rPr>
          <w:sz w:val="28"/>
          <w:szCs w:val="20"/>
        </w:rPr>
        <w:t xml:space="preserve">оператору ГТО </w:t>
      </w:r>
      <w:proofErr w:type="spellStart"/>
      <w:r w:rsidR="00525B6E" w:rsidRPr="00525B6E">
        <w:rPr>
          <w:sz w:val="28"/>
          <w:szCs w:val="20"/>
        </w:rPr>
        <w:t>Цуцаевой</w:t>
      </w:r>
      <w:proofErr w:type="spellEnd"/>
      <w:r w:rsidR="00525B6E" w:rsidRPr="00525B6E">
        <w:rPr>
          <w:sz w:val="28"/>
          <w:szCs w:val="20"/>
        </w:rPr>
        <w:t xml:space="preserve"> О.В. на электронную почту </w:t>
      </w:r>
      <w:hyperlink r:id="rId8" w:history="1">
        <w:r w:rsidR="00525B6E" w:rsidRPr="00E94FAC">
          <w:rPr>
            <w:rStyle w:val="a3"/>
            <w:sz w:val="28"/>
            <w:szCs w:val="20"/>
          </w:rPr>
          <w:t>tsutsaewa.olesya@yandex.ru</w:t>
        </w:r>
      </w:hyperlink>
      <w:r w:rsidRPr="00E94FAC">
        <w:rPr>
          <w:b/>
          <w:sz w:val="28"/>
          <w:szCs w:val="20"/>
        </w:rPr>
        <w:t>)</w:t>
      </w:r>
      <w:r w:rsidR="00525B6E">
        <w:rPr>
          <w:b/>
          <w:sz w:val="28"/>
          <w:szCs w:val="20"/>
        </w:rPr>
        <w:t>.</w:t>
      </w:r>
    </w:p>
    <w:p w:rsidR="00E94FAC" w:rsidRPr="00525B6E" w:rsidRDefault="00E94FAC" w:rsidP="00E94FAC">
      <w:pPr>
        <w:pStyle w:val="a6"/>
        <w:widowControl w:val="0"/>
        <w:numPr>
          <w:ilvl w:val="0"/>
          <w:numId w:val="4"/>
        </w:numPr>
        <w:suppressLineNumbers/>
        <w:tabs>
          <w:tab w:val="left" w:leader="underscore" w:pos="6379"/>
        </w:tabs>
        <w:jc w:val="both"/>
        <w:rPr>
          <w:sz w:val="28"/>
          <w:szCs w:val="20"/>
        </w:rPr>
      </w:pPr>
      <w:r>
        <w:rPr>
          <w:sz w:val="28"/>
          <w:szCs w:val="20"/>
        </w:rPr>
        <w:t>Проведение торжественного вручения знаков ГТО</w:t>
      </w:r>
      <w:r w:rsidR="00AC6639">
        <w:rPr>
          <w:sz w:val="28"/>
          <w:szCs w:val="20"/>
        </w:rPr>
        <w:t xml:space="preserve"> </w:t>
      </w:r>
      <w:bookmarkStart w:id="0" w:name="_GoBack"/>
      <w:bookmarkEnd w:id="0"/>
      <w:r w:rsidR="00AC6639">
        <w:rPr>
          <w:sz w:val="28"/>
          <w:szCs w:val="20"/>
        </w:rPr>
        <w:t>в 2020-2021 году</w:t>
      </w:r>
      <w:r>
        <w:rPr>
          <w:sz w:val="28"/>
          <w:szCs w:val="20"/>
        </w:rPr>
        <w:t xml:space="preserve"> в Вашем образовательном учреждении (</w:t>
      </w:r>
      <w:r>
        <w:rPr>
          <w:b/>
          <w:sz w:val="28"/>
          <w:szCs w:val="20"/>
        </w:rPr>
        <w:t>ССЫЛКА НА НОВОСТЬ</w:t>
      </w:r>
      <w:r w:rsidR="00525B6E" w:rsidRPr="00525B6E">
        <w:rPr>
          <w:sz w:val="28"/>
          <w:szCs w:val="20"/>
        </w:rPr>
        <w:t xml:space="preserve"> </w:t>
      </w:r>
      <w:r w:rsidR="00525B6E" w:rsidRPr="00525B6E">
        <w:rPr>
          <w:sz w:val="28"/>
          <w:szCs w:val="20"/>
        </w:rPr>
        <w:t xml:space="preserve">оператору ГТО </w:t>
      </w:r>
      <w:proofErr w:type="spellStart"/>
      <w:r w:rsidR="00525B6E" w:rsidRPr="00525B6E">
        <w:rPr>
          <w:sz w:val="28"/>
          <w:szCs w:val="20"/>
        </w:rPr>
        <w:t>Цуцаевой</w:t>
      </w:r>
      <w:proofErr w:type="spellEnd"/>
      <w:r w:rsidR="00525B6E" w:rsidRPr="00525B6E">
        <w:rPr>
          <w:sz w:val="28"/>
          <w:szCs w:val="20"/>
        </w:rPr>
        <w:t xml:space="preserve"> О.В. на электронную почту </w:t>
      </w:r>
      <w:hyperlink r:id="rId9" w:history="1">
        <w:r w:rsidR="00525B6E" w:rsidRPr="00E94FAC">
          <w:rPr>
            <w:rStyle w:val="a3"/>
            <w:sz w:val="28"/>
            <w:szCs w:val="20"/>
          </w:rPr>
          <w:t>tsutsaewa.olesya@yandex.ru</w:t>
        </w:r>
      </w:hyperlink>
      <w:r>
        <w:rPr>
          <w:b/>
          <w:sz w:val="28"/>
          <w:szCs w:val="20"/>
        </w:rPr>
        <w:t>)</w:t>
      </w:r>
      <w:r w:rsidR="00525B6E">
        <w:rPr>
          <w:b/>
          <w:sz w:val="28"/>
          <w:szCs w:val="20"/>
        </w:rPr>
        <w:t>.</w:t>
      </w:r>
    </w:p>
    <w:p w:rsidR="00277A40" w:rsidRDefault="00277A40" w:rsidP="00525B6E">
      <w:pPr>
        <w:widowControl w:val="0"/>
        <w:suppressLineNumbers/>
        <w:tabs>
          <w:tab w:val="left" w:leader="underscore" w:pos="6379"/>
        </w:tabs>
        <w:jc w:val="both"/>
        <w:rPr>
          <w:sz w:val="28"/>
          <w:szCs w:val="20"/>
        </w:rPr>
      </w:pPr>
    </w:p>
    <w:p w:rsidR="00525B6E" w:rsidRPr="00525B6E" w:rsidRDefault="00525B6E" w:rsidP="00525B6E">
      <w:pPr>
        <w:widowControl w:val="0"/>
        <w:suppressLineNumbers/>
        <w:tabs>
          <w:tab w:val="left" w:leader="underscore" w:pos="6379"/>
        </w:tabs>
        <w:jc w:val="both"/>
        <w:rPr>
          <w:sz w:val="28"/>
          <w:szCs w:val="20"/>
        </w:rPr>
      </w:pPr>
      <w:r w:rsidRPr="00525B6E">
        <w:rPr>
          <w:sz w:val="28"/>
          <w:szCs w:val="20"/>
        </w:rPr>
        <w:t>В 2021 году Министерством физической культуры и спорта Пензенской области организовано 2 смотра-конкурса ГТО среди образовательных организаций:</w:t>
      </w:r>
    </w:p>
    <w:p w:rsidR="00525B6E" w:rsidRPr="00525B6E" w:rsidRDefault="00525B6E" w:rsidP="00525B6E">
      <w:pPr>
        <w:widowControl w:val="0"/>
        <w:suppressLineNumbers/>
        <w:tabs>
          <w:tab w:val="left" w:leader="underscore" w:pos="6379"/>
        </w:tabs>
        <w:jc w:val="both"/>
        <w:rPr>
          <w:sz w:val="28"/>
          <w:szCs w:val="20"/>
        </w:rPr>
      </w:pPr>
      <w:proofErr w:type="gramStart"/>
      <w:r w:rsidRPr="00525B6E">
        <w:rPr>
          <w:sz w:val="28"/>
          <w:szCs w:val="20"/>
        </w:rPr>
        <w:t>- областной смотр-конкурс на лучшую организацию работы по выполнению обучающимися нормативов на знаки отличия ВФСК «Готов к труду и обороне» среди общеобразовательных учреждений Пензенской области;</w:t>
      </w:r>
      <w:proofErr w:type="gramEnd"/>
    </w:p>
    <w:p w:rsidR="00525B6E" w:rsidRPr="00525B6E" w:rsidRDefault="00525B6E" w:rsidP="00525B6E">
      <w:pPr>
        <w:widowControl w:val="0"/>
        <w:suppressLineNumbers/>
        <w:tabs>
          <w:tab w:val="left" w:leader="underscore" w:pos="6379"/>
        </w:tabs>
        <w:jc w:val="both"/>
        <w:rPr>
          <w:sz w:val="28"/>
          <w:szCs w:val="20"/>
        </w:rPr>
      </w:pPr>
      <w:r w:rsidRPr="00525B6E">
        <w:rPr>
          <w:sz w:val="28"/>
          <w:szCs w:val="20"/>
        </w:rPr>
        <w:t xml:space="preserve">- областной смотр-конкурс на лучшую организацию работы по выполнению нормативов на знаки отличия ВФСК «Готов к труду и обороне»  </w:t>
      </w:r>
      <w:proofErr w:type="gramStart"/>
      <w:r w:rsidRPr="00525B6E">
        <w:rPr>
          <w:sz w:val="28"/>
          <w:szCs w:val="20"/>
        </w:rPr>
        <w:t>обучающимися</w:t>
      </w:r>
      <w:proofErr w:type="gramEnd"/>
      <w:r w:rsidRPr="00525B6E">
        <w:rPr>
          <w:sz w:val="28"/>
          <w:szCs w:val="20"/>
        </w:rPr>
        <w:t xml:space="preserve"> классов общеобразовательных учреждений.</w:t>
      </w:r>
    </w:p>
    <w:p w:rsidR="00605FBC" w:rsidRPr="00E94FAC" w:rsidRDefault="00605FBC" w:rsidP="00277A40">
      <w:pPr>
        <w:pStyle w:val="a6"/>
        <w:widowControl w:val="0"/>
        <w:suppressLineNumbers/>
        <w:tabs>
          <w:tab w:val="left" w:leader="underscore" w:pos="6379"/>
        </w:tabs>
        <w:ind w:left="644"/>
        <w:jc w:val="both"/>
        <w:rPr>
          <w:sz w:val="28"/>
          <w:szCs w:val="20"/>
        </w:rPr>
      </w:pPr>
    </w:p>
    <w:p w:rsidR="004C003A" w:rsidRPr="004C003A" w:rsidRDefault="00277A40" w:rsidP="004C003A">
      <w:pPr>
        <w:widowControl w:val="0"/>
        <w:suppressLineNumbers/>
        <w:tabs>
          <w:tab w:val="left" w:leader="underscore" w:pos="6379"/>
        </w:tabs>
        <w:jc w:val="both"/>
        <w:rPr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НЕОБХОДИМО РАЗМЕТИТЬ ИНФОРМАЦИЮ НА САЙТЕ СВОЕГО УЧРЕЖДЕНИЯ </w:t>
      </w:r>
      <w:r>
        <w:rPr>
          <w:sz w:val="28"/>
          <w:szCs w:val="20"/>
        </w:rPr>
        <w:t xml:space="preserve">(информация с фото прилагаются) и прислать ссылку </w:t>
      </w:r>
      <w:r w:rsidR="004C003A">
        <w:rPr>
          <w:sz w:val="28"/>
          <w:szCs w:val="20"/>
        </w:rPr>
        <w:t xml:space="preserve">  </w:t>
      </w:r>
      <w:r w:rsidRPr="00525B6E">
        <w:rPr>
          <w:sz w:val="28"/>
          <w:szCs w:val="20"/>
        </w:rPr>
        <w:t xml:space="preserve">оператору ГТО </w:t>
      </w:r>
      <w:proofErr w:type="spellStart"/>
      <w:r w:rsidRPr="00525B6E">
        <w:rPr>
          <w:sz w:val="28"/>
          <w:szCs w:val="20"/>
        </w:rPr>
        <w:t>Цуцаевой</w:t>
      </w:r>
      <w:proofErr w:type="spellEnd"/>
      <w:r w:rsidRPr="00525B6E">
        <w:rPr>
          <w:sz w:val="28"/>
          <w:szCs w:val="20"/>
        </w:rPr>
        <w:t xml:space="preserve"> О.В. на электронную почту </w:t>
      </w:r>
      <w:hyperlink r:id="rId10" w:history="1">
        <w:r w:rsidRPr="00E94FAC">
          <w:rPr>
            <w:rStyle w:val="a3"/>
            <w:sz w:val="28"/>
            <w:szCs w:val="20"/>
          </w:rPr>
          <w:t>tsutsaewa.olesya@yandex.ru</w:t>
        </w:r>
      </w:hyperlink>
      <w:r w:rsidR="004C003A">
        <w:rPr>
          <w:sz w:val="28"/>
          <w:szCs w:val="20"/>
        </w:rPr>
        <w:t xml:space="preserve">   </w:t>
      </w:r>
    </w:p>
    <w:p w:rsidR="004C003A" w:rsidRPr="004C003A" w:rsidRDefault="004C003A" w:rsidP="004C003A">
      <w:pPr>
        <w:widowControl w:val="0"/>
        <w:tabs>
          <w:tab w:val="left" w:pos="9360"/>
        </w:tabs>
        <w:jc w:val="both"/>
        <w:rPr>
          <w:sz w:val="28"/>
          <w:szCs w:val="20"/>
        </w:rPr>
      </w:pPr>
      <w:r w:rsidRPr="004C003A">
        <w:rPr>
          <w:sz w:val="28"/>
          <w:szCs w:val="20"/>
        </w:rPr>
        <w:t>.</w:t>
      </w:r>
    </w:p>
    <w:p w:rsidR="004C003A" w:rsidRPr="004C003A" w:rsidRDefault="004C003A" w:rsidP="004C003A">
      <w:pPr>
        <w:widowControl w:val="0"/>
        <w:tabs>
          <w:tab w:val="left" w:pos="9360"/>
        </w:tabs>
        <w:jc w:val="both"/>
        <w:rPr>
          <w:sz w:val="28"/>
          <w:szCs w:val="28"/>
        </w:rPr>
      </w:pPr>
    </w:p>
    <w:p w:rsidR="004C003A" w:rsidRDefault="004C003A" w:rsidP="004C003A">
      <w:pPr>
        <w:widowControl w:val="0"/>
        <w:tabs>
          <w:tab w:val="left" w:pos="9360"/>
        </w:tabs>
        <w:jc w:val="both"/>
        <w:rPr>
          <w:sz w:val="28"/>
          <w:szCs w:val="28"/>
        </w:rPr>
      </w:pPr>
    </w:p>
    <w:p w:rsidR="00277A40" w:rsidRDefault="00277A40" w:rsidP="004C003A">
      <w:pPr>
        <w:widowControl w:val="0"/>
        <w:tabs>
          <w:tab w:val="left" w:pos="9360"/>
        </w:tabs>
        <w:jc w:val="both"/>
        <w:rPr>
          <w:sz w:val="28"/>
          <w:szCs w:val="28"/>
        </w:rPr>
      </w:pPr>
    </w:p>
    <w:p w:rsidR="00277A40" w:rsidRDefault="00277A40" w:rsidP="004C003A">
      <w:pPr>
        <w:widowControl w:val="0"/>
        <w:tabs>
          <w:tab w:val="left" w:pos="9360"/>
        </w:tabs>
        <w:jc w:val="both"/>
        <w:rPr>
          <w:sz w:val="28"/>
          <w:szCs w:val="28"/>
        </w:rPr>
      </w:pPr>
    </w:p>
    <w:p w:rsidR="00277A40" w:rsidRDefault="00277A40" w:rsidP="004C003A">
      <w:pPr>
        <w:widowControl w:val="0"/>
        <w:tabs>
          <w:tab w:val="left" w:pos="9360"/>
        </w:tabs>
        <w:jc w:val="both"/>
        <w:rPr>
          <w:sz w:val="28"/>
          <w:szCs w:val="28"/>
        </w:rPr>
      </w:pPr>
    </w:p>
    <w:p w:rsidR="00277A40" w:rsidRDefault="00277A40" w:rsidP="004C003A">
      <w:pPr>
        <w:widowControl w:val="0"/>
        <w:tabs>
          <w:tab w:val="left" w:pos="9360"/>
        </w:tabs>
        <w:jc w:val="both"/>
        <w:rPr>
          <w:sz w:val="28"/>
          <w:szCs w:val="28"/>
        </w:rPr>
      </w:pPr>
    </w:p>
    <w:p w:rsidR="00277A40" w:rsidRPr="004C003A" w:rsidRDefault="00277A40" w:rsidP="004C003A">
      <w:pPr>
        <w:widowControl w:val="0"/>
        <w:tabs>
          <w:tab w:val="left" w:pos="9360"/>
        </w:tabs>
        <w:jc w:val="both"/>
        <w:rPr>
          <w:sz w:val="28"/>
          <w:szCs w:val="28"/>
        </w:rPr>
      </w:pPr>
    </w:p>
    <w:p w:rsidR="004C003A" w:rsidRPr="004C003A" w:rsidRDefault="004C003A" w:rsidP="004C003A">
      <w:pPr>
        <w:widowControl w:val="0"/>
        <w:tabs>
          <w:tab w:val="left" w:pos="9360"/>
        </w:tabs>
        <w:jc w:val="both"/>
        <w:rPr>
          <w:sz w:val="28"/>
          <w:szCs w:val="28"/>
        </w:rPr>
      </w:pPr>
      <w:r w:rsidRPr="004C00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C003A">
        <w:rPr>
          <w:sz w:val="28"/>
          <w:szCs w:val="28"/>
        </w:rPr>
        <w:t xml:space="preserve">администрации                                              </w:t>
      </w:r>
      <w:r>
        <w:rPr>
          <w:sz w:val="28"/>
          <w:szCs w:val="28"/>
        </w:rPr>
        <w:t xml:space="preserve">               </w:t>
      </w:r>
      <w:r w:rsidRPr="004C003A">
        <w:rPr>
          <w:sz w:val="28"/>
          <w:szCs w:val="28"/>
        </w:rPr>
        <w:t xml:space="preserve"> </w:t>
      </w:r>
      <w:proofErr w:type="spellStart"/>
      <w:r w:rsidRPr="004C003A">
        <w:rPr>
          <w:sz w:val="28"/>
          <w:szCs w:val="28"/>
        </w:rPr>
        <w:t>С.Н.Козин</w:t>
      </w:r>
      <w:proofErr w:type="spellEnd"/>
    </w:p>
    <w:p w:rsidR="004C003A" w:rsidRPr="004C003A" w:rsidRDefault="004C003A" w:rsidP="004C003A">
      <w:pPr>
        <w:widowControl w:val="0"/>
        <w:tabs>
          <w:tab w:val="left" w:pos="9360"/>
        </w:tabs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 wp14:anchorId="76AD8D08" wp14:editId="7B086CA1">
            <wp:extent cx="1514475" cy="1276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277A40" w:rsidRDefault="00277A40" w:rsidP="00145A50">
      <w:pPr>
        <w:widowControl w:val="0"/>
        <w:tabs>
          <w:tab w:val="left" w:pos="9360"/>
        </w:tabs>
        <w:rPr>
          <w:sz w:val="18"/>
          <w:szCs w:val="18"/>
        </w:rPr>
      </w:pPr>
    </w:p>
    <w:p w:rsidR="004C003A" w:rsidRPr="004C003A" w:rsidRDefault="004C003A" w:rsidP="00145A50">
      <w:pPr>
        <w:widowControl w:val="0"/>
        <w:tabs>
          <w:tab w:val="left" w:pos="9360"/>
        </w:tabs>
        <w:rPr>
          <w:sz w:val="18"/>
          <w:szCs w:val="18"/>
        </w:rPr>
      </w:pPr>
      <w:r w:rsidRPr="004C003A">
        <w:rPr>
          <w:sz w:val="18"/>
          <w:szCs w:val="18"/>
        </w:rPr>
        <w:t>С.Н. Лукьянова</w:t>
      </w:r>
    </w:p>
    <w:p w:rsidR="00C5014B" w:rsidRPr="00782F51" w:rsidRDefault="00145A50" w:rsidP="00782F51">
      <w:pPr>
        <w:widowControl w:val="0"/>
        <w:tabs>
          <w:tab w:val="left" w:pos="9360"/>
        </w:tabs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4C003A" w:rsidRPr="004C003A">
        <w:rPr>
          <w:sz w:val="18"/>
          <w:szCs w:val="18"/>
        </w:rPr>
        <w:t>8(84147)2-17-10</w:t>
      </w:r>
    </w:p>
    <w:sectPr w:rsidR="00C5014B" w:rsidRPr="0078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C28"/>
    <w:multiLevelType w:val="hybridMultilevel"/>
    <w:tmpl w:val="55F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7A9E"/>
    <w:multiLevelType w:val="hybridMultilevel"/>
    <w:tmpl w:val="8E86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D259B"/>
    <w:multiLevelType w:val="hybridMultilevel"/>
    <w:tmpl w:val="2E2807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90219"/>
    <w:multiLevelType w:val="hybridMultilevel"/>
    <w:tmpl w:val="4FF83EE2"/>
    <w:lvl w:ilvl="0" w:tplc="D1DA3F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5B"/>
    <w:rsid w:val="0001558E"/>
    <w:rsid w:val="000575D8"/>
    <w:rsid w:val="00075B8F"/>
    <w:rsid w:val="000C7A3A"/>
    <w:rsid w:val="001356DD"/>
    <w:rsid w:val="00145A50"/>
    <w:rsid w:val="001A7367"/>
    <w:rsid w:val="001B48AD"/>
    <w:rsid w:val="001D338E"/>
    <w:rsid w:val="002529A8"/>
    <w:rsid w:val="00277A40"/>
    <w:rsid w:val="002B2E69"/>
    <w:rsid w:val="003B0688"/>
    <w:rsid w:val="004020AB"/>
    <w:rsid w:val="0040689D"/>
    <w:rsid w:val="00452EA7"/>
    <w:rsid w:val="004C003A"/>
    <w:rsid w:val="00510B18"/>
    <w:rsid w:val="00525B6E"/>
    <w:rsid w:val="00541018"/>
    <w:rsid w:val="005505D3"/>
    <w:rsid w:val="00605FBC"/>
    <w:rsid w:val="00782F51"/>
    <w:rsid w:val="008F070E"/>
    <w:rsid w:val="008F3FDC"/>
    <w:rsid w:val="00900973"/>
    <w:rsid w:val="00920C5C"/>
    <w:rsid w:val="00936DED"/>
    <w:rsid w:val="00954E0E"/>
    <w:rsid w:val="00957A8B"/>
    <w:rsid w:val="00981D16"/>
    <w:rsid w:val="00983562"/>
    <w:rsid w:val="009971FC"/>
    <w:rsid w:val="00AB03A6"/>
    <w:rsid w:val="00AC6639"/>
    <w:rsid w:val="00B06EC3"/>
    <w:rsid w:val="00B24640"/>
    <w:rsid w:val="00B6482B"/>
    <w:rsid w:val="00B74764"/>
    <w:rsid w:val="00B831A3"/>
    <w:rsid w:val="00BD560C"/>
    <w:rsid w:val="00C5014B"/>
    <w:rsid w:val="00C6181D"/>
    <w:rsid w:val="00D65BFB"/>
    <w:rsid w:val="00D8510F"/>
    <w:rsid w:val="00DD705B"/>
    <w:rsid w:val="00DE5403"/>
    <w:rsid w:val="00E94FAC"/>
    <w:rsid w:val="00F3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70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0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4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70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0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tsaewa.olesy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tsutsaewa.olesy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sutsaewa.oles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A851-5427-41D6-BC16-CF7736A1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2021-02-16T07:48:00Z</dcterms:created>
  <dcterms:modified xsi:type="dcterms:W3CDTF">2021-02-17T07:39:00Z</dcterms:modified>
</cp:coreProperties>
</file>